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9D" w:rsidRDefault="00ED719D" w:rsidP="00ED719D">
      <w:pPr>
        <w:jc w:val="center"/>
        <w:rPr>
          <w:rFonts w:eastAsia="Calibri"/>
          <w:b/>
          <w:bCs/>
          <w:sz w:val="28"/>
          <w:szCs w:val="28"/>
        </w:rPr>
      </w:pPr>
    </w:p>
    <w:p w:rsidR="00997302" w:rsidRPr="00997302" w:rsidRDefault="00997302" w:rsidP="00ED719D">
      <w:pPr>
        <w:jc w:val="center"/>
        <w:rPr>
          <w:rFonts w:eastAsia="Calibri"/>
          <w:b/>
          <w:bCs/>
          <w:spacing w:val="33"/>
          <w:w w:val="99"/>
          <w:sz w:val="28"/>
          <w:szCs w:val="28"/>
        </w:rPr>
      </w:pPr>
      <w:r w:rsidRPr="00997302">
        <w:rPr>
          <w:rFonts w:eastAsia="Calibri"/>
          <w:b/>
          <w:bCs/>
          <w:sz w:val="28"/>
          <w:szCs w:val="28"/>
        </w:rPr>
        <w:t>Request</w:t>
      </w:r>
      <w:r w:rsidRPr="00997302">
        <w:rPr>
          <w:rFonts w:eastAsia="Calibri"/>
          <w:b/>
          <w:bCs/>
          <w:spacing w:val="-8"/>
          <w:sz w:val="28"/>
          <w:szCs w:val="28"/>
        </w:rPr>
        <w:t xml:space="preserve"> </w:t>
      </w:r>
      <w:r w:rsidRPr="00997302">
        <w:rPr>
          <w:rFonts w:eastAsia="Calibri"/>
          <w:b/>
          <w:bCs/>
          <w:spacing w:val="-1"/>
          <w:sz w:val="28"/>
          <w:szCs w:val="28"/>
        </w:rPr>
        <w:t>for</w:t>
      </w:r>
      <w:r w:rsidRPr="00997302">
        <w:rPr>
          <w:rFonts w:eastAsia="Calibri"/>
          <w:b/>
          <w:bCs/>
          <w:spacing w:val="-9"/>
          <w:sz w:val="28"/>
          <w:szCs w:val="28"/>
        </w:rPr>
        <w:t xml:space="preserve"> Pre-</w:t>
      </w:r>
      <w:r w:rsidRPr="00997302">
        <w:rPr>
          <w:rFonts w:eastAsia="Calibri"/>
          <w:b/>
          <w:bCs/>
          <w:spacing w:val="-1"/>
          <w:sz w:val="28"/>
          <w:szCs w:val="28"/>
        </w:rPr>
        <w:t>Proposals</w:t>
      </w:r>
      <w:r w:rsidRPr="00997302">
        <w:rPr>
          <w:rFonts w:eastAsia="Calibri"/>
          <w:b/>
          <w:bCs/>
          <w:spacing w:val="33"/>
          <w:w w:val="99"/>
          <w:sz w:val="28"/>
          <w:szCs w:val="28"/>
        </w:rPr>
        <w:t xml:space="preserve"> </w:t>
      </w:r>
      <w:r>
        <w:rPr>
          <w:rFonts w:eastAsia="Calibri"/>
          <w:b/>
          <w:bCs/>
          <w:spacing w:val="33"/>
          <w:w w:val="99"/>
          <w:sz w:val="28"/>
          <w:szCs w:val="28"/>
        </w:rPr>
        <w:t>for</w:t>
      </w:r>
    </w:p>
    <w:p w:rsidR="00997302" w:rsidRDefault="00997302" w:rsidP="00997302">
      <w:pPr>
        <w:jc w:val="center"/>
        <w:rPr>
          <w:rFonts w:eastAsia="Calibri"/>
          <w:b/>
          <w:bCs/>
          <w:spacing w:val="-1"/>
          <w:sz w:val="28"/>
        </w:rPr>
      </w:pPr>
      <w:r>
        <w:rPr>
          <w:rFonts w:eastAsia="Calibri"/>
          <w:b/>
          <w:bCs/>
          <w:spacing w:val="-1"/>
          <w:sz w:val="28"/>
        </w:rPr>
        <w:t>Conserving Nature’s Stage in the Pacific Northwest</w:t>
      </w:r>
    </w:p>
    <w:p w:rsidR="00997302" w:rsidRPr="00FA53A8" w:rsidRDefault="00997302" w:rsidP="00997302">
      <w:pPr>
        <w:jc w:val="center"/>
        <w:rPr>
          <w:rFonts w:eastAsia="Calibri"/>
          <w:b/>
          <w:bCs/>
          <w:spacing w:val="-1"/>
          <w:sz w:val="28"/>
        </w:rPr>
      </w:pPr>
      <w:r>
        <w:rPr>
          <w:rFonts w:eastAsia="Calibri"/>
          <w:b/>
          <w:bCs/>
          <w:spacing w:val="-1"/>
          <w:sz w:val="28"/>
        </w:rPr>
        <w:t xml:space="preserve">Climate Resilience Planning </w:t>
      </w:r>
      <w:r w:rsidR="00E349A8">
        <w:rPr>
          <w:rFonts w:eastAsia="Calibri"/>
          <w:b/>
          <w:bCs/>
          <w:spacing w:val="-1"/>
          <w:sz w:val="28"/>
        </w:rPr>
        <w:t xml:space="preserve">- </w:t>
      </w:r>
      <w:r>
        <w:rPr>
          <w:rFonts w:eastAsia="Calibri"/>
          <w:b/>
          <w:bCs/>
          <w:spacing w:val="-1"/>
          <w:sz w:val="28"/>
        </w:rPr>
        <w:t>Technical Assistance Grant Opportunity</w:t>
      </w:r>
    </w:p>
    <w:p w:rsidR="00ED5E01" w:rsidRDefault="00ED5E01">
      <w:pPr>
        <w:pStyle w:val="BodyText"/>
        <w:kinsoku w:val="0"/>
        <w:overflowPunct w:val="0"/>
        <w:spacing w:before="7"/>
        <w:ind w:left="0"/>
      </w:pPr>
    </w:p>
    <w:p w:rsidR="005770EC" w:rsidRDefault="00BE011A" w:rsidP="00BE011A">
      <w:pPr>
        <w:pStyle w:val="BodyText"/>
        <w:ind w:left="0" w:right="118"/>
        <w:rPr>
          <w:sz w:val="22"/>
          <w:szCs w:val="22"/>
        </w:rPr>
      </w:pPr>
      <w:r w:rsidRPr="00BC3120">
        <w:rPr>
          <w:spacing w:val="-1"/>
        </w:rPr>
        <w:t>All</w:t>
      </w:r>
      <w:r w:rsidRPr="00BC3120">
        <w:t xml:space="preserve"> </w:t>
      </w:r>
      <w:r w:rsidRPr="00BC3120">
        <w:rPr>
          <w:spacing w:val="-1"/>
        </w:rPr>
        <w:t>applications</w:t>
      </w:r>
      <w:r w:rsidRPr="00BC3120">
        <w:rPr>
          <w:spacing w:val="-2"/>
        </w:rPr>
        <w:t xml:space="preserve"> should be submitted to </w:t>
      </w:r>
      <w:hyperlink r:id="rId7" w:history="1">
        <w:r w:rsidR="008612F4" w:rsidRPr="00BD0978">
          <w:rPr>
            <w:rStyle w:val="Hyperlink"/>
            <w:spacing w:val="-2"/>
          </w:rPr>
          <w:t>kpopper@tnc.org</w:t>
        </w:r>
      </w:hyperlink>
      <w:r w:rsidR="00EF5B3E">
        <w:rPr>
          <w:spacing w:val="-2"/>
        </w:rPr>
        <w:t xml:space="preserve"> </w:t>
      </w:r>
      <w:r w:rsidR="002E560D">
        <w:rPr>
          <w:spacing w:val="-2"/>
        </w:rPr>
        <w:t xml:space="preserve">by </w:t>
      </w:r>
      <w:r w:rsidR="00312F43">
        <w:rPr>
          <w:spacing w:val="-2"/>
        </w:rPr>
        <w:t xml:space="preserve">5 pm Pacific Time on </w:t>
      </w:r>
      <w:r w:rsidR="00D90D49">
        <w:rPr>
          <w:spacing w:val="-2"/>
        </w:rPr>
        <w:t>Nov</w:t>
      </w:r>
      <w:r w:rsidR="002E560D">
        <w:rPr>
          <w:spacing w:val="-2"/>
        </w:rPr>
        <w:t>ember</w:t>
      </w:r>
      <w:r w:rsidR="00D90D49">
        <w:rPr>
          <w:spacing w:val="-2"/>
        </w:rPr>
        <w:t xml:space="preserve"> </w:t>
      </w:r>
      <w:r w:rsidR="00ED0F65">
        <w:rPr>
          <w:spacing w:val="-2"/>
        </w:rPr>
        <w:t>14</w:t>
      </w:r>
      <w:r w:rsidR="002E560D">
        <w:rPr>
          <w:spacing w:val="-2"/>
        </w:rPr>
        <w:t xml:space="preserve">, 2017 following instructions and information available at:  </w:t>
      </w:r>
      <w:hyperlink r:id="rId8" w:history="1">
        <w:r w:rsidR="00312F43">
          <w:rPr>
            <w:rStyle w:val="Hyperlink"/>
            <w:sz w:val="22"/>
            <w:szCs w:val="22"/>
          </w:rPr>
          <w:t>http://nature.o</w:t>
        </w:r>
        <w:bookmarkStart w:id="0" w:name="_GoBack"/>
        <w:bookmarkEnd w:id="0"/>
        <w:r w:rsidR="00312F43">
          <w:rPr>
            <w:rStyle w:val="Hyperlink"/>
            <w:sz w:val="22"/>
            <w:szCs w:val="22"/>
          </w:rPr>
          <w:t>r</w:t>
        </w:r>
        <w:r w:rsidR="00312F43">
          <w:rPr>
            <w:rStyle w:val="Hyperlink"/>
            <w:sz w:val="22"/>
            <w:szCs w:val="22"/>
          </w:rPr>
          <w:t>g/resilienceNW_AssistGrants</w:t>
        </w:r>
      </w:hyperlink>
    </w:p>
    <w:p w:rsidR="00BE011A" w:rsidRDefault="00BE011A">
      <w:pPr>
        <w:pStyle w:val="BodyText"/>
        <w:kinsoku w:val="0"/>
        <w:overflowPunct w:val="0"/>
        <w:spacing w:before="7"/>
        <w:ind w:left="0"/>
      </w:pPr>
    </w:p>
    <w:p w:rsidR="009F037E" w:rsidRPr="00620821" w:rsidRDefault="00EB1C42" w:rsidP="00620821">
      <w:pPr>
        <w:tabs>
          <w:tab w:val="left" w:pos="0"/>
        </w:tabs>
        <w:rPr>
          <w:rStyle w:val="IntenseReference"/>
        </w:rPr>
      </w:pPr>
      <w:r w:rsidRPr="00620821">
        <w:rPr>
          <w:rStyle w:val="IntenseReference"/>
        </w:rPr>
        <w:t>PROJECT OVERVIEW</w:t>
      </w:r>
    </w:p>
    <w:p w:rsidR="00620821" w:rsidRPr="000069A0" w:rsidRDefault="00620821" w:rsidP="009F037E">
      <w:pPr>
        <w:rPr>
          <w:b/>
          <w:caps/>
          <w:sz w:val="22"/>
          <w:szCs w:val="22"/>
        </w:rPr>
      </w:pPr>
    </w:p>
    <w:tbl>
      <w:tblPr>
        <w:tblW w:w="9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10"/>
      </w:tblGrid>
      <w:tr w:rsidR="009F037E" w:rsidRPr="000069A0" w:rsidTr="009D528A">
        <w:trPr>
          <w:trHeight w:val="432"/>
        </w:trPr>
        <w:tc>
          <w:tcPr>
            <w:tcW w:w="3510" w:type="dxa"/>
            <w:vAlign w:val="center"/>
          </w:tcPr>
          <w:p w:rsidR="009F037E" w:rsidRPr="007358E4" w:rsidRDefault="00D90D49" w:rsidP="00CF73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Organization Name</w:t>
            </w:r>
          </w:p>
        </w:tc>
        <w:tc>
          <w:tcPr>
            <w:tcW w:w="6210" w:type="dxa"/>
            <w:vAlign w:val="center"/>
          </w:tcPr>
          <w:p w:rsidR="009F037E" w:rsidRPr="00E533B0" w:rsidRDefault="009F037E" w:rsidP="00CF7366">
            <w:pPr>
              <w:rPr>
                <w:sz w:val="22"/>
                <w:szCs w:val="22"/>
              </w:rPr>
            </w:pPr>
          </w:p>
        </w:tc>
      </w:tr>
      <w:tr w:rsidR="009F037E" w:rsidRPr="000069A0" w:rsidTr="009D528A">
        <w:trPr>
          <w:trHeight w:val="432"/>
        </w:trPr>
        <w:tc>
          <w:tcPr>
            <w:tcW w:w="3510" w:type="dxa"/>
            <w:vAlign w:val="center"/>
          </w:tcPr>
          <w:p w:rsidR="009F037E" w:rsidRPr="007358E4" w:rsidRDefault="009F037E" w:rsidP="00CF7366">
            <w:pPr>
              <w:rPr>
                <w:b/>
                <w:sz w:val="22"/>
                <w:szCs w:val="22"/>
              </w:rPr>
            </w:pPr>
            <w:r w:rsidRPr="007358E4">
              <w:rPr>
                <w:b/>
                <w:sz w:val="22"/>
                <w:szCs w:val="22"/>
              </w:rPr>
              <w:t>Project Name</w:t>
            </w:r>
          </w:p>
        </w:tc>
        <w:tc>
          <w:tcPr>
            <w:tcW w:w="6210" w:type="dxa"/>
            <w:vAlign w:val="center"/>
          </w:tcPr>
          <w:p w:rsidR="009F037E" w:rsidRPr="00E533B0" w:rsidRDefault="009F037E" w:rsidP="00CF7366">
            <w:pPr>
              <w:rPr>
                <w:sz w:val="22"/>
                <w:szCs w:val="22"/>
              </w:rPr>
            </w:pPr>
          </w:p>
        </w:tc>
      </w:tr>
      <w:tr w:rsidR="008246C2" w:rsidRPr="000069A0" w:rsidTr="009D528A">
        <w:trPr>
          <w:trHeight w:val="695"/>
        </w:trPr>
        <w:tc>
          <w:tcPr>
            <w:tcW w:w="3510" w:type="dxa"/>
            <w:vAlign w:val="center"/>
          </w:tcPr>
          <w:p w:rsidR="002E560D" w:rsidRDefault="00907761" w:rsidP="00D90D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Contact N</w:t>
            </w:r>
            <w:r w:rsidR="002E560D">
              <w:rPr>
                <w:b/>
                <w:sz w:val="22"/>
                <w:szCs w:val="22"/>
              </w:rPr>
              <w:t>ame and Title</w:t>
            </w:r>
          </w:p>
          <w:p w:rsidR="008246C2" w:rsidRPr="007358E4" w:rsidRDefault="008246C2" w:rsidP="00D90D49">
            <w:pPr>
              <w:rPr>
                <w:b/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:rsidR="008246C2" w:rsidRPr="00E533B0" w:rsidRDefault="008246C2" w:rsidP="00CF7366">
            <w:pPr>
              <w:rPr>
                <w:sz w:val="22"/>
                <w:szCs w:val="22"/>
              </w:rPr>
            </w:pPr>
          </w:p>
        </w:tc>
      </w:tr>
      <w:tr w:rsidR="002E560D" w:rsidRPr="000069A0" w:rsidTr="009D528A">
        <w:trPr>
          <w:trHeight w:val="533"/>
        </w:trPr>
        <w:tc>
          <w:tcPr>
            <w:tcW w:w="3510" w:type="dxa"/>
            <w:vAlign w:val="center"/>
          </w:tcPr>
          <w:p w:rsidR="002E560D" w:rsidRDefault="002E560D" w:rsidP="00D90D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Phone </w:t>
            </w:r>
            <w:r w:rsidR="00907761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umber</w:t>
            </w:r>
          </w:p>
        </w:tc>
        <w:tc>
          <w:tcPr>
            <w:tcW w:w="6210" w:type="dxa"/>
            <w:vAlign w:val="center"/>
          </w:tcPr>
          <w:p w:rsidR="002E560D" w:rsidRPr="00E533B0" w:rsidRDefault="002E560D" w:rsidP="00CF7366">
            <w:pPr>
              <w:rPr>
                <w:sz w:val="22"/>
                <w:szCs w:val="22"/>
              </w:rPr>
            </w:pPr>
          </w:p>
        </w:tc>
      </w:tr>
      <w:tr w:rsidR="00ED0219" w:rsidRPr="000069A0" w:rsidTr="009D528A">
        <w:trPr>
          <w:trHeight w:val="576"/>
        </w:trPr>
        <w:tc>
          <w:tcPr>
            <w:tcW w:w="3510" w:type="dxa"/>
            <w:vAlign w:val="center"/>
          </w:tcPr>
          <w:p w:rsidR="00ED0219" w:rsidRPr="00D90D49" w:rsidRDefault="00D90D49" w:rsidP="00D90D49">
            <w:pPr>
              <w:pStyle w:val="BodyText"/>
              <w:kinsoku w:val="0"/>
              <w:overflowPunct w:val="0"/>
              <w:spacing w:before="12"/>
              <w:ind w:left="0"/>
              <w:rPr>
                <w:b/>
                <w:sz w:val="22"/>
                <w:szCs w:val="22"/>
              </w:rPr>
            </w:pPr>
            <w:r w:rsidRPr="00D90D49">
              <w:rPr>
                <w:b/>
                <w:spacing w:val="-1"/>
                <w:sz w:val="22"/>
                <w:szCs w:val="22"/>
              </w:rPr>
              <w:t xml:space="preserve">Email </w:t>
            </w:r>
            <w:r w:rsidR="00907761">
              <w:rPr>
                <w:b/>
                <w:spacing w:val="-1"/>
                <w:sz w:val="22"/>
                <w:szCs w:val="22"/>
              </w:rPr>
              <w:t>A</w:t>
            </w:r>
            <w:r w:rsidRPr="00D90D49">
              <w:rPr>
                <w:b/>
                <w:spacing w:val="-1"/>
                <w:sz w:val="22"/>
                <w:szCs w:val="22"/>
              </w:rPr>
              <w:t>ddress</w:t>
            </w:r>
          </w:p>
        </w:tc>
        <w:tc>
          <w:tcPr>
            <w:tcW w:w="6210" w:type="dxa"/>
            <w:vAlign w:val="center"/>
          </w:tcPr>
          <w:p w:rsidR="00ED0219" w:rsidRDefault="00ED0219" w:rsidP="00CF7366">
            <w:pPr>
              <w:rPr>
                <w:sz w:val="22"/>
                <w:szCs w:val="22"/>
              </w:rPr>
            </w:pPr>
          </w:p>
        </w:tc>
      </w:tr>
      <w:tr w:rsidR="008246C2" w:rsidRPr="000069A0" w:rsidTr="009D528A">
        <w:trPr>
          <w:trHeight w:val="785"/>
        </w:trPr>
        <w:tc>
          <w:tcPr>
            <w:tcW w:w="9720" w:type="dxa"/>
            <w:gridSpan w:val="2"/>
            <w:tcBorders>
              <w:bottom w:val="dashSmallGap" w:sz="4" w:space="0" w:color="auto"/>
            </w:tcBorders>
            <w:vAlign w:val="center"/>
          </w:tcPr>
          <w:p w:rsidR="008246C2" w:rsidRDefault="00620821" w:rsidP="00CF7366">
            <w:pPr>
              <w:rPr>
                <w:sz w:val="22"/>
                <w:szCs w:val="22"/>
              </w:rPr>
            </w:pPr>
            <w:r w:rsidRPr="00620821">
              <w:rPr>
                <w:b/>
                <w:sz w:val="22"/>
                <w:szCs w:val="22"/>
              </w:rPr>
              <w:t>Project Summary</w:t>
            </w:r>
          </w:p>
          <w:p w:rsidR="00620821" w:rsidRPr="00620821" w:rsidRDefault="00620821" w:rsidP="00E349A8">
            <w:pPr>
              <w:pStyle w:val="BodyText"/>
              <w:kinsoku w:val="0"/>
              <w:overflowPunct w:val="0"/>
              <w:ind w:left="0" w:right="303"/>
              <w:rPr>
                <w:sz w:val="22"/>
                <w:szCs w:val="22"/>
              </w:rPr>
            </w:pPr>
            <w:r w:rsidRPr="00620821">
              <w:rPr>
                <w:spacing w:val="-1"/>
                <w:sz w:val="22"/>
                <w:szCs w:val="22"/>
              </w:rPr>
              <w:t>Provide</w:t>
            </w:r>
            <w:r w:rsidRPr="00620821">
              <w:rPr>
                <w:spacing w:val="-8"/>
                <w:sz w:val="22"/>
                <w:szCs w:val="22"/>
              </w:rPr>
              <w:t xml:space="preserve"> </w:t>
            </w:r>
            <w:r w:rsidRPr="00620821">
              <w:rPr>
                <w:sz w:val="22"/>
                <w:szCs w:val="22"/>
              </w:rPr>
              <w:t>a</w:t>
            </w:r>
            <w:r w:rsidRPr="00620821">
              <w:rPr>
                <w:spacing w:val="-6"/>
                <w:sz w:val="22"/>
                <w:szCs w:val="22"/>
              </w:rPr>
              <w:t xml:space="preserve"> </w:t>
            </w:r>
            <w:r w:rsidRPr="00620821">
              <w:rPr>
                <w:spacing w:val="-1"/>
                <w:sz w:val="22"/>
                <w:szCs w:val="22"/>
              </w:rPr>
              <w:t>short</w:t>
            </w:r>
            <w:r w:rsidRPr="00620821">
              <w:rPr>
                <w:spacing w:val="-7"/>
                <w:sz w:val="22"/>
                <w:szCs w:val="22"/>
              </w:rPr>
              <w:t xml:space="preserve"> </w:t>
            </w:r>
            <w:r w:rsidRPr="00620821">
              <w:rPr>
                <w:sz w:val="22"/>
                <w:szCs w:val="22"/>
              </w:rPr>
              <w:t>overview</w:t>
            </w:r>
            <w:r w:rsidRPr="00620821">
              <w:rPr>
                <w:spacing w:val="-8"/>
                <w:sz w:val="22"/>
                <w:szCs w:val="22"/>
              </w:rPr>
              <w:t xml:space="preserve"> </w:t>
            </w:r>
            <w:r w:rsidRPr="00620821">
              <w:rPr>
                <w:sz w:val="22"/>
                <w:szCs w:val="22"/>
              </w:rPr>
              <w:t>of</w:t>
            </w:r>
            <w:r w:rsidRPr="00620821">
              <w:rPr>
                <w:spacing w:val="-6"/>
                <w:sz w:val="22"/>
                <w:szCs w:val="22"/>
              </w:rPr>
              <w:t xml:space="preserve"> </w:t>
            </w:r>
            <w:r w:rsidRPr="00620821">
              <w:rPr>
                <w:spacing w:val="-1"/>
                <w:sz w:val="22"/>
                <w:szCs w:val="22"/>
              </w:rPr>
              <w:t>the</w:t>
            </w:r>
            <w:r w:rsidRPr="00620821">
              <w:rPr>
                <w:spacing w:val="-6"/>
                <w:sz w:val="22"/>
                <w:szCs w:val="22"/>
              </w:rPr>
              <w:t xml:space="preserve"> </w:t>
            </w:r>
            <w:r w:rsidRPr="00620821">
              <w:rPr>
                <w:sz w:val="22"/>
                <w:szCs w:val="22"/>
              </w:rPr>
              <w:t>project.</w:t>
            </w:r>
            <w:r w:rsidRPr="00620821">
              <w:rPr>
                <w:spacing w:val="-8"/>
                <w:sz w:val="22"/>
                <w:szCs w:val="22"/>
              </w:rPr>
              <w:t xml:space="preserve"> </w:t>
            </w:r>
            <w:r w:rsidRPr="00620821">
              <w:rPr>
                <w:sz w:val="22"/>
                <w:szCs w:val="22"/>
              </w:rPr>
              <w:t>Include</w:t>
            </w:r>
            <w:r w:rsidRPr="00620821">
              <w:rPr>
                <w:spacing w:val="-7"/>
                <w:sz w:val="22"/>
                <w:szCs w:val="22"/>
              </w:rPr>
              <w:t xml:space="preserve"> </w:t>
            </w:r>
            <w:r w:rsidR="00E349A8">
              <w:rPr>
                <w:spacing w:val="-7"/>
                <w:sz w:val="22"/>
                <w:szCs w:val="22"/>
              </w:rPr>
              <w:t xml:space="preserve">purpose, </w:t>
            </w:r>
            <w:r w:rsidR="009D528A">
              <w:rPr>
                <w:spacing w:val="-7"/>
                <w:sz w:val="22"/>
                <w:szCs w:val="22"/>
              </w:rPr>
              <w:t xml:space="preserve">intended audience, </w:t>
            </w:r>
            <w:r w:rsidR="00F3619D">
              <w:rPr>
                <w:spacing w:val="-7"/>
                <w:sz w:val="22"/>
                <w:szCs w:val="22"/>
              </w:rPr>
              <w:t xml:space="preserve">timeline, </w:t>
            </w:r>
            <w:r w:rsidR="009D528A">
              <w:rPr>
                <w:spacing w:val="-7"/>
                <w:sz w:val="22"/>
                <w:szCs w:val="22"/>
              </w:rPr>
              <w:t xml:space="preserve">relevant </w:t>
            </w:r>
            <w:r w:rsidR="009D528A">
              <w:rPr>
                <w:sz w:val="22"/>
                <w:szCs w:val="22"/>
              </w:rPr>
              <w:t>geography</w:t>
            </w:r>
            <w:r w:rsidRPr="00620821">
              <w:rPr>
                <w:sz w:val="22"/>
                <w:szCs w:val="22"/>
              </w:rPr>
              <w:t>,</w:t>
            </w:r>
            <w:r w:rsidRPr="00620821">
              <w:rPr>
                <w:spacing w:val="-8"/>
                <w:sz w:val="22"/>
                <w:szCs w:val="22"/>
              </w:rPr>
              <w:t xml:space="preserve"> </w:t>
            </w:r>
            <w:r w:rsidRPr="00620821">
              <w:rPr>
                <w:sz w:val="22"/>
                <w:szCs w:val="22"/>
              </w:rPr>
              <w:t>partners,</w:t>
            </w:r>
            <w:r w:rsidRPr="00620821">
              <w:rPr>
                <w:spacing w:val="-7"/>
                <w:sz w:val="22"/>
                <w:szCs w:val="22"/>
              </w:rPr>
              <w:t xml:space="preserve"> </w:t>
            </w:r>
            <w:r w:rsidR="009D528A">
              <w:rPr>
                <w:spacing w:val="-7"/>
                <w:sz w:val="22"/>
                <w:szCs w:val="22"/>
              </w:rPr>
              <w:t xml:space="preserve">main </w:t>
            </w:r>
            <w:r w:rsidRPr="00620821">
              <w:rPr>
                <w:sz w:val="22"/>
                <w:szCs w:val="22"/>
              </w:rPr>
              <w:t>data</w:t>
            </w:r>
            <w:r w:rsidR="009D528A">
              <w:rPr>
                <w:sz w:val="22"/>
                <w:szCs w:val="22"/>
              </w:rPr>
              <w:t>sets</w:t>
            </w:r>
            <w:r w:rsidRPr="00620821">
              <w:rPr>
                <w:spacing w:val="-5"/>
                <w:sz w:val="22"/>
                <w:szCs w:val="22"/>
              </w:rPr>
              <w:t xml:space="preserve"> </w:t>
            </w:r>
            <w:r w:rsidR="009D528A">
              <w:rPr>
                <w:spacing w:val="-5"/>
                <w:sz w:val="22"/>
                <w:szCs w:val="22"/>
              </w:rPr>
              <w:t>u</w:t>
            </w:r>
            <w:r w:rsidRPr="00620821">
              <w:rPr>
                <w:sz w:val="22"/>
                <w:szCs w:val="22"/>
              </w:rPr>
              <w:t>sed</w:t>
            </w:r>
            <w:r w:rsidR="00F3619D">
              <w:rPr>
                <w:sz w:val="22"/>
                <w:szCs w:val="22"/>
              </w:rPr>
              <w:t xml:space="preserve">, </w:t>
            </w:r>
            <w:r w:rsidR="009D528A">
              <w:rPr>
                <w:sz w:val="22"/>
                <w:szCs w:val="22"/>
              </w:rPr>
              <w:t xml:space="preserve">products and </w:t>
            </w:r>
            <w:r w:rsidR="00F3619D">
              <w:rPr>
                <w:sz w:val="22"/>
                <w:szCs w:val="22"/>
              </w:rPr>
              <w:t>outcomes</w:t>
            </w:r>
            <w:r w:rsidR="002E560D" w:rsidRPr="00620821">
              <w:rPr>
                <w:sz w:val="22"/>
                <w:szCs w:val="22"/>
              </w:rPr>
              <w:t>.</w:t>
            </w:r>
            <w:r w:rsidR="007C29D5">
              <w:rPr>
                <w:sz w:val="22"/>
                <w:szCs w:val="22"/>
              </w:rPr>
              <w:t xml:space="preserve"> Do not go beyond this page.</w:t>
            </w:r>
          </w:p>
        </w:tc>
      </w:tr>
      <w:tr w:rsidR="008246C2" w:rsidRPr="000069A0" w:rsidTr="009D528A">
        <w:trPr>
          <w:trHeight w:val="7195"/>
        </w:trPr>
        <w:tc>
          <w:tcPr>
            <w:tcW w:w="9720" w:type="dxa"/>
            <w:gridSpan w:val="2"/>
            <w:tcBorders>
              <w:top w:val="dashSmallGap" w:sz="4" w:space="0" w:color="auto"/>
            </w:tcBorders>
            <w:vAlign w:val="center"/>
          </w:tcPr>
          <w:p w:rsidR="002E560D" w:rsidRDefault="002E560D" w:rsidP="002E560D">
            <w:pPr>
              <w:rPr>
                <w:b/>
                <w:sz w:val="22"/>
                <w:szCs w:val="22"/>
              </w:rPr>
            </w:pPr>
          </w:p>
          <w:p w:rsidR="009D528A" w:rsidRDefault="009D528A" w:rsidP="00CF7366">
            <w:pPr>
              <w:rPr>
                <w:b/>
                <w:sz w:val="22"/>
                <w:szCs w:val="22"/>
              </w:rPr>
            </w:pPr>
          </w:p>
          <w:p w:rsidR="009D528A" w:rsidRDefault="009D528A" w:rsidP="00CF7366">
            <w:pPr>
              <w:rPr>
                <w:b/>
                <w:sz w:val="22"/>
                <w:szCs w:val="22"/>
              </w:rPr>
            </w:pPr>
          </w:p>
          <w:p w:rsidR="00620821" w:rsidRDefault="00620821" w:rsidP="00CF7366">
            <w:pPr>
              <w:rPr>
                <w:b/>
                <w:sz w:val="22"/>
                <w:szCs w:val="22"/>
              </w:rPr>
            </w:pPr>
          </w:p>
          <w:p w:rsidR="00620821" w:rsidRDefault="00620821" w:rsidP="00CF7366">
            <w:pPr>
              <w:rPr>
                <w:b/>
                <w:sz w:val="22"/>
                <w:szCs w:val="22"/>
              </w:rPr>
            </w:pPr>
          </w:p>
          <w:p w:rsidR="00620821" w:rsidRDefault="00620821" w:rsidP="00CF7366">
            <w:pPr>
              <w:rPr>
                <w:b/>
                <w:sz w:val="22"/>
                <w:szCs w:val="22"/>
              </w:rPr>
            </w:pPr>
          </w:p>
          <w:p w:rsidR="00620821" w:rsidRDefault="00620821" w:rsidP="00CF7366">
            <w:pPr>
              <w:rPr>
                <w:b/>
                <w:sz w:val="22"/>
                <w:szCs w:val="22"/>
              </w:rPr>
            </w:pPr>
          </w:p>
          <w:p w:rsidR="00620821" w:rsidRDefault="00620821" w:rsidP="00CF7366">
            <w:pPr>
              <w:rPr>
                <w:b/>
                <w:sz w:val="22"/>
                <w:szCs w:val="22"/>
              </w:rPr>
            </w:pPr>
          </w:p>
          <w:p w:rsidR="00620821" w:rsidRDefault="00620821" w:rsidP="00CF7366">
            <w:pPr>
              <w:rPr>
                <w:b/>
                <w:sz w:val="22"/>
                <w:szCs w:val="22"/>
              </w:rPr>
            </w:pPr>
          </w:p>
        </w:tc>
      </w:tr>
    </w:tbl>
    <w:p w:rsidR="00ED5E01" w:rsidRDefault="00ED5E01">
      <w:pPr>
        <w:pStyle w:val="BodyText"/>
        <w:kinsoku w:val="0"/>
        <w:overflowPunct w:val="0"/>
        <w:ind w:left="0"/>
        <w:rPr>
          <w:iCs/>
        </w:rPr>
      </w:pPr>
    </w:p>
    <w:p w:rsidR="00EB1C42" w:rsidRDefault="00EB1C42">
      <w:pPr>
        <w:pStyle w:val="BodyText"/>
        <w:kinsoku w:val="0"/>
        <w:overflowPunct w:val="0"/>
        <w:ind w:left="0"/>
        <w:rPr>
          <w:rStyle w:val="IntenseReference"/>
        </w:rPr>
      </w:pPr>
      <w:r>
        <w:rPr>
          <w:rStyle w:val="IntenseReference"/>
        </w:rPr>
        <w:t>FINANCIAL SUMMARY</w:t>
      </w:r>
    </w:p>
    <w:p w:rsidR="00EB1C42" w:rsidRPr="00EB1C42" w:rsidRDefault="00EB1C42" w:rsidP="00EB1C42">
      <w:pPr>
        <w:rPr>
          <w:sz w:val="22"/>
          <w:szCs w:val="22"/>
        </w:rPr>
      </w:pPr>
    </w:p>
    <w:p w:rsidR="00EB1C42" w:rsidRPr="00EB1C42" w:rsidRDefault="00EB1C42" w:rsidP="00EB1C42">
      <w:pPr>
        <w:rPr>
          <w:rStyle w:val="IntenseReference"/>
        </w:rPr>
      </w:pPr>
      <w:r w:rsidRPr="00EB1C42">
        <w:rPr>
          <w:rStyle w:val="IntenseReference"/>
        </w:rPr>
        <w:t>Estimated Uses of Funds</w:t>
      </w:r>
    </w:p>
    <w:tbl>
      <w:tblPr>
        <w:tblW w:w="9630" w:type="dxa"/>
        <w:tblInd w:w="-10" w:type="dxa"/>
        <w:tblLook w:val="04A0" w:firstRow="1" w:lastRow="0" w:firstColumn="1" w:lastColumn="0" w:noHBand="0" w:noVBand="1"/>
      </w:tblPr>
      <w:tblGrid>
        <w:gridCol w:w="5040"/>
        <w:gridCol w:w="2160"/>
        <w:gridCol w:w="2430"/>
      </w:tblGrid>
      <w:tr w:rsidR="00BE207C" w:rsidRPr="00BE207C" w:rsidTr="00BE207C">
        <w:trPr>
          <w:trHeight w:val="63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 xml:space="preserve">Staff Costs </w:t>
            </w:r>
            <w:r w:rsidRPr="00BE207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(list by position or role)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Requested Technical Assistance Funds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Matching Funds</w:t>
            </w:r>
          </w:p>
        </w:tc>
      </w:tr>
      <w:tr w:rsidR="00BE207C" w:rsidRPr="00BE207C" w:rsidTr="00BE207C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BE207C" w:rsidRPr="00BE207C" w:rsidTr="00BE207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BE207C" w:rsidRPr="00BE207C" w:rsidTr="00BE207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BE207C" w:rsidRPr="00BE207C" w:rsidTr="00BE207C">
        <w:trPr>
          <w:trHeight w:val="600"/>
        </w:trPr>
        <w:tc>
          <w:tcPr>
            <w:tcW w:w="963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Consultants (</w:t>
            </w:r>
            <w:r w:rsidRPr="00BE207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list each separately</w:t>
            </w:r>
            <w:r w:rsidRPr="00BE207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</w:tr>
      <w:tr w:rsidR="00BE207C" w:rsidRPr="00BE207C" w:rsidTr="00BE207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BE207C" w:rsidRPr="00BE207C" w:rsidTr="00BE207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BE207C" w:rsidRPr="00BE207C" w:rsidTr="00BE207C">
        <w:trPr>
          <w:trHeight w:val="510"/>
        </w:trPr>
        <w:tc>
          <w:tcPr>
            <w:tcW w:w="963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Materials (</w:t>
            </w:r>
            <w:r w:rsidRPr="00BE207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please describe</w:t>
            </w:r>
            <w:r w:rsidRPr="00BE207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</w:tr>
      <w:tr w:rsidR="00BE207C" w:rsidRPr="00BE207C" w:rsidTr="00BE207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BE207C" w:rsidRPr="00BE207C" w:rsidTr="00BE207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BE207C" w:rsidRPr="00BE207C" w:rsidTr="00BE207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Travel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BE207C" w:rsidRPr="00BE207C" w:rsidTr="00BE207C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Other (</w:t>
            </w:r>
            <w:r w:rsidRPr="00BE207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please describe</w:t>
            </w:r>
            <w:r w:rsidRPr="00BE207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BE207C" w:rsidRPr="00BE207C" w:rsidTr="00BE207C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Total Project Costs (auto calculated)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$                         -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07C" w:rsidRPr="00BE207C" w:rsidRDefault="00BE207C" w:rsidP="00BE207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E207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$                  -   </w:t>
            </w:r>
          </w:p>
        </w:tc>
      </w:tr>
    </w:tbl>
    <w:p w:rsidR="00EB1C42" w:rsidRPr="00EB1C42" w:rsidRDefault="00EB1C42" w:rsidP="00EB1C42">
      <w:pPr>
        <w:ind w:right="180"/>
        <w:rPr>
          <w:sz w:val="22"/>
          <w:szCs w:val="22"/>
        </w:rPr>
      </w:pPr>
    </w:p>
    <w:p w:rsidR="00BE207C" w:rsidRDefault="00BE207C" w:rsidP="00EB1C42">
      <w:pPr>
        <w:ind w:right="187"/>
        <w:jc w:val="both"/>
        <w:outlineLvl w:val="0"/>
        <w:rPr>
          <w:rStyle w:val="IntenseReference"/>
        </w:rPr>
      </w:pPr>
    </w:p>
    <w:p w:rsidR="00BE207C" w:rsidRDefault="00BE207C" w:rsidP="00EB1C42">
      <w:pPr>
        <w:ind w:right="187"/>
        <w:jc w:val="both"/>
        <w:outlineLvl w:val="0"/>
        <w:rPr>
          <w:rStyle w:val="IntenseReference"/>
        </w:rPr>
      </w:pPr>
    </w:p>
    <w:p w:rsidR="00BE207C" w:rsidRPr="00EB1C42" w:rsidRDefault="00BE207C" w:rsidP="00EB1C42">
      <w:pPr>
        <w:ind w:right="187"/>
        <w:jc w:val="both"/>
        <w:outlineLvl w:val="0"/>
        <w:rPr>
          <w:rStyle w:val="IntenseReference"/>
        </w:rPr>
      </w:pPr>
    </w:p>
    <w:p w:rsidR="00173012" w:rsidRPr="00AE3574" w:rsidRDefault="00AE3574" w:rsidP="00173012">
      <w:pPr>
        <w:rPr>
          <w:rStyle w:val="IntenseReference"/>
        </w:rPr>
      </w:pPr>
      <w:r w:rsidRPr="00AE3574">
        <w:rPr>
          <w:rStyle w:val="IntenseReference"/>
        </w:rPr>
        <w:t>Budget Narrative</w:t>
      </w:r>
    </w:p>
    <w:tbl>
      <w:tblPr>
        <w:tblW w:w="95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D0F89" w:rsidRPr="00620821" w:rsidTr="008D0F89">
        <w:trPr>
          <w:trHeight w:val="432"/>
        </w:trPr>
        <w:tc>
          <w:tcPr>
            <w:tcW w:w="9540" w:type="dxa"/>
            <w:tcBorders>
              <w:bottom w:val="dashSmallGap" w:sz="4" w:space="0" w:color="auto"/>
            </w:tcBorders>
            <w:vAlign w:val="center"/>
          </w:tcPr>
          <w:p w:rsidR="008D0F89" w:rsidRPr="008D0F89" w:rsidRDefault="008D0F89" w:rsidP="00EF5B3E">
            <w:pPr>
              <w:rPr>
                <w:sz w:val="22"/>
                <w:szCs w:val="22"/>
              </w:rPr>
            </w:pPr>
            <w:r w:rsidRPr="00AE3574">
              <w:rPr>
                <w:spacing w:val="-1"/>
                <w:sz w:val="22"/>
                <w:szCs w:val="22"/>
              </w:rPr>
              <w:t>Describe</w:t>
            </w:r>
            <w:r w:rsidRPr="00AE3574">
              <w:rPr>
                <w:spacing w:val="-6"/>
                <w:sz w:val="22"/>
                <w:szCs w:val="22"/>
              </w:rPr>
              <w:t xml:space="preserve"> </w:t>
            </w:r>
            <w:r w:rsidRPr="00AE3574">
              <w:rPr>
                <w:spacing w:val="-1"/>
                <w:sz w:val="22"/>
                <w:szCs w:val="22"/>
              </w:rPr>
              <w:t>amounts</w:t>
            </w:r>
            <w:r w:rsidRPr="00AE3574">
              <w:rPr>
                <w:spacing w:val="-2"/>
                <w:sz w:val="22"/>
                <w:szCs w:val="22"/>
              </w:rPr>
              <w:t xml:space="preserve"> </w:t>
            </w:r>
            <w:r w:rsidRPr="00AE3574">
              <w:rPr>
                <w:spacing w:val="-1"/>
                <w:sz w:val="22"/>
                <w:szCs w:val="22"/>
              </w:rPr>
              <w:t>and</w:t>
            </w:r>
            <w:r w:rsidRPr="00AE3574">
              <w:rPr>
                <w:spacing w:val="-5"/>
                <w:sz w:val="22"/>
                <w:szCs w:val="22"/>
              </w:rPr>
              <w:t xml:space="preserve"> </w:t>
            </w:r>
            <w:r w:rsidRPr="00AE3574">
              <w:rPr>
                <w:spacing w:val="-1"/>
                <w:sz w:val="22"/>
                <w:szCs w:val="22"/>
              </w:rPr>
              <w:t>sources</w:t>
            </w:r>
            <w:r w:rsidRPr="00AE3574">
              <w:rPr>
                <w:spacing w:val="-5"/>
                <w:sz w:val="22"/>
                <w:szCs w:val="22"/>
              </w:rPr>
              <w:t xml:space="preserve"> </w:t>
            </w:r>
            <w:r w:rsidRPr="00AE3574">
              <w:rPr>
                <w:sz w:val="22"/>
                <w:szCs w:val="22"/>
              </w:rPr>
              <w:t>of</w:t>
            </w:r>
            <w:r w:rsidRPr="00AE3574">
              <w:rPr>
                <w:spacing w:val="-4"/>
                <w:sz w:val="22"/>
                <w:szCs w:val="22"/>
              </w:rPr>
              <w:t xml:space="preserve"> </w:t>
            </w:r>
            <w:r w:rsidRPr="00AE3574">
              <w:rPr>
                <w:sz w:val="22"/>
                <w:szCs w:val="22"/>
              </w:rPr>
              <w:t>funds</w:t>
            </w:r>
            <w:r w:rsidR="007C29D5">
              <w:rPr>
                <w:spacing w:val="-6"/>
                <w:sz w:val="22"/>
                <w:szCs w:val="22"/>
              </w:rPr>
              <w:t xml:space="preserve"> </w:t>
            </w:r>
            <w:r w:rsidRPr="00AE3574">
              <w:rPr>
                <w:spacing w:val="-1"/>
                <w:sz w:val="22"/>
                <w:szCs w:val="22"/>
              </w:rPr>
              <w:t>secured</w:t>
            </w:r>
            <w:r w:rsidR="007C29D5">
              <w:rPr>
                <w:spacing w:val="-1"/>
                <w:sz w:val="22"/>
                <w:szCs w:val="22"/>
              </w:rPr>
              <w:t xml:space="preserve"> or to be raised</w:t>
            </w:r>
            <w:r w:rsidRPr="00AE3574">
              <w:rPr>
                <w:sz w:val="22"/>
                <w:szCs w:val="22"/>
              </w:rPr>
              <w:t>.</w:t>
            </w:r>
            <w:r w:rsidR="007C29D5">
              <w:rPr>
                <w:sz w:val="22"/>
                <w:szCs w:val="22"/>
              </w:rPr>
              <w:t xml:space="preserve"> </w:t>
            </w:r>
            <w:r w:rsidR="00ED0F65">
              <w:rPr>
                <w:sz w:val="22"/>
                <w:szCs w:val="22"/>
              </w:rPr>
              <w:t xml:space="preserve"> There is a maximum Indirect Rate of 12%</w:t>
            </w:r>
            <w:r w:rsidR="00EF5B3E">
              <w:rPr>
                <w:sz w:val="22"/>
                <w:szCs w:val="22"/>
              </w:rPr>
              <w:t xml:space="preserve"> allowed for CNS TA funding requests</w:t>
            </w:r>
            <w:r w:rsidR="00ED0F65">
              <w:rPr>
                <w:sz w:val="22"/>
                <w:szCs w:val="22"/>
              </w:rPr>
              <w:t xml:space="preserve">, amounts above that are acceptable for match.  </w:t>
            </w:r>
            <w:r w:rsidR="007C29D5">
              <w:rPr>
                <w:sz w:val="22"/>
                <w:szCs w:val="22"/>
              </w:rPr>
              <w:t xml:space="preserve">Matching funds </w:t>
            </w:r>
            <w:r w:rsidR="00EF5B3E">
              <w:rPr>
                <w:sz w:val="22"/>
                <w:szCs w:val="22"/>
              </w:rPr>
              <w:t>expended</w:t>
            </w:r>
            <w:r w:rsidR="007C29D5">
              <w:rPr>
                <w:sz w:val="22"/>
                <w:szCs w:val="22"/>
              </w:rPr>
              <w:t xml:space="preserve"> from January 1, 2015 – December 31</w:t>
            </w:r>
            <w:r w:rsidR="00907761">
              <w:rPr>
                <w:sz w:val="22"/>
                <w:szCs w:val="22"/>
              </w:rPr>
              <w:t>,</w:t>
            </w:r>
            <w:r w:rsidR="007C29D5">
              <w:rPr>
                <w:sz w:val="22"/>
                <w:szCs w:val="22"/>
              </w:rPr>
              <w:t xml:space="preserve"> 2017 </w:t>
            </w:r>
            <w:r w:rsidR="00F67C09">
              <w:rPr>
                <w:sz w:val="22"/>
                <w:szCs w:val="22"/>
              </w:rPr>
              <w:t>are allowed</w:t>
            </w:r>
            <w:r w:rsidR="007C29D5">
              <w:rPr>
                <w:sz w:val="22"/>
                <w:szCs w:val="22"/>
              </w:rPr>
              <w:t>.</w:t>
            </w:r>
            <w:r w:rsidR="00ED0F65">
              <w:rPr>
                <w:sz w:val="22"/>
                <w:szCs w:val="22"/>
              </w:rPr>
              <w:t xml:space="preserve"> </w:t>
            </w:r>
            <w:r w:rsidR="00A60CCF">
              <w:rPr>
                <w:sz w:val="22"/>
                <w:szCs w:val="22"/>
              </w:rPr>
              <w:t xml:space="preserve"> Do not go beyond this page.</w:t>
            </w:r>
          </w:p>
        </w:tc>
      </w:tr>
      <w:tr w:rsidR="008D0F89" w:rsidTr="00EF5B3E">
        <w:trPr>
          <w:trHeight w:val="4135"/>
        </w:trPr>
        <w:tc>
          <w:tcPr>
            <w:tcW w:w="9540" w:type="dxa"/>
            <w:tcBorders>
              <w:top w:val="dashSmallGap" w:sz="4" w:space="0" w:color="auto"/>
            </w:tcBorders>
            <w:vAlign w:val="center"/>
          </w:tcPr>
          <w:p w:rsidR="00BE207C" w:rsidRDefault="00BE207C" w:rsidP="00CF7366">
            <w:pPr>
              <w:rPr>
                <w:b/>
                <w:sz w:val="22"/>
                <w:szCs w:val="22"/>
              </w:rPr>
            </w:pPr>
          </w:p>
          <w:p w:rsidR="008D0F89" w:rsidRDefault="008D0F89" w:rsidP="00CF7366">
            <w:pPr>
              <w:rPr>
                <w:b/>
                <w:sz w:val="22"/>
                <w:szCs w:val="22"/>
              </w:rPr>
            </w:pPr>
          </w:p>
          <w:p w:rsidR="008D0F89" w:rsidRDefault="008D0F89" w:rsidP="00CF7366">
            <w:pPr>
              <w:rPr>
                <w:b/>
                <w:sz w:val="22"/>
                <w:szCs w:val="22"/>
              </w:rPr>
            </w:pPr>
          </w:p>
          <w:p w:rsidR="008D0F89" w:rsidRDefault="008D0F89" w:rsidP="00CF7366">
            <w:pPr>
              <w:rPr>
                <w:b/>
                <w:sz w:val="22"/>
                <w:szCs w:val="22"/>
              </w:rPr>
            </w:pPr>
          </w:p>
          <w:p w:rsidR="008D0F89" w:rsidRDefault="008D0F89" w:rsidP="00CF7366">
            <w:pPr>
              <w:rPr>
                <w:b/>
                <w:sz w:val="22"/>
                <w:szCs w:val="22"/>
              </w:rPr>
            </w:pPr>
          </w:p>
          <w:p w:rsidR="008D0F89" w:rsidRDefault="008D0F89" w:rsidP="00CF7366">
            <w:pPr>
              <w:rPr>
                <w:b/>
                <w:sz w:val="22"/>
                <w:szCs w:val="22"/>
              </w:rPr>
            </w:pPr>
          </w:p>
          <w:p w:rsidR="008D0F89" w:rsidRDefault="008D0F89" w:rsidP="00CF7366">
            <w:pPr>
              <w:rPr>
                <w:b/>
                <w:sz w:val="22"/>
                <w:szCs w:val="22"/>
              </w:rPr>
            </w:pPr>
          </w:p>
        </w:tc>
      </w:tr>
    </w:tbl>
    <w:p w:rsidR="00EF5B3E" w:rsidRPr="009F037E" w:rsidRDefault="00EF5B3E" w:rsidP="005F711A">
      <w:pPr>
        <w:pStyle w:val="BodyText"/>
        <w:kinsoku w:val="0"/>
        <w:overflowPunct w:val="0"/>
        <w:ind w:left="0"/>
      </w:pPr>
    </w:p>
    <w:sectPr w:rsidR="00EF5B3E" w:rsidRPr="009F037E" w:rsidSect="00EF5B3E">
      <w:footerReference w:type="default" r:id="rId9"/>
      <w:headerReference w:type="first" r:id="rId10"/>
      <w:pgSz w:w="12240" w:h="15840"/>
      <w:pgMar w:top="922" w:right="1152" w:bottom="864" w:left="1152" w:header="734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E9" w:rsidRDefault="001E7DE9">
      <w:r>
        <w:separator/>
      </w:r>
    </w:p>
  </w:endnote>
  <w:endnote w:type="continuationSeparator" w:id="0">
    <w:p w:rsidR="001E7DE9" w:rsidRDefault="001E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C0" w:rsidRPr="00E810AD" w:rsidRDefault="00805EC0" w:rsidP="00E810A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E9" w:rsidRDefault="001E7DE9">
      <w:r>
        <w:separator/>
      </w:r>
    </w:p>
  </w:footnote>
  <w:footnote w:type="continuationSeparator" w:id="0">
    <w:p w:rsidR="001E7DE9" w:rsidRDefault="001E7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1A" w:rsidRDefault="00997302" w:rsidP="00BE011A">
    <w:pPr>
      <w:pStyle w:val="Header"/>
      <w:tabs>
        <w:tab w:val="clear" w:pos="9360"/>
        <w:tab w:val="right" w:pos="9630"/>
      </w:tabs>
      <w:ind w:left="-54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5040630</wp:posOffset>
          </wp:positionH>
          <wp:positionV relativeFrom="page">
            <wp:posOffset>219075</wp:posOffset>
          </wp:positionV>
          <wp:extent cx="1609090" cy="464185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40" w:hanging="3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860" w:hanging="290"/>
      </w:pPr>
      <w:rPr>
        <w:rFonts w:ascii="Symbol" w:hAnsi="Symbol"/>
        <w:b w:val="0"/>
        <w:w w:val="99"/>
        <w:sz w:val="24"/>
      </w:rPr>
    </w:lvl>
    <w:lvl w:ilvl="2">
      <w:numFmt w:val="bullet"/>
      <w:lvlText w:val="•"/>
      <w:lvlJc w:val="left"/>
      <w:pPr>
        <w:ind w:left="1835" w:hanging="290"/>
      </w:pPr>
    </w:lvl>
    <w:lvl w:ilvl="3">
      <w:numFmt w:val="bullet"/>
      <w:lvlText w:val="•"/>
      <w:lvlJc w:val="left"/>
      <w:pPr>
        <w:ind w:left="2811" w:hanging="290"/>
      </w:pPr>
    </w:lvl>
    <w:lvl w:ilvl="4">
      <w:numFmt w:val="bullet"/>
      <w:lvlText w:val="•"/>
      <w:lvlJc w:val="left"/>
      <w:pPr>
        <w:ind w:left="3786" w:hanging="290"/>
      </w:pPr>
    </w:lvl>
    <w:lvl w:ilvl="5">
      <w:numFmt w:val="bullet"/>
      <w:lvlText w:val="•"/>
      <w:lvlJc w:val="left"/>
      <w:pPr>
        <w:ind w:left="4762" w:hanging="290"/>
      </w:pPr>
    </w:lvl>
    <w:lvl w:ilvl="6">
      <w:numFmt w:val="bullet"/>
      <w:lvlText w:val="•"/>
      <w:lvlJc w:val="left"/>
      <w:pPr>
        <w:ind w:left="5737" w:hanging="290"/>
      </w:pPr>
    </w:lvl>
    <w:lvl w:ilvl="7">
      <w:numFmt w:val="bullet"/>
      <w:lvlText w:val="•"/>
      <w:lvlJc w:val="left"/>
      <w:pPr>
        <w:ind w:left="6713" w:hanging="290"/>
      </w:pPr>
    </w:lvl>
    <w:lvl w:ilvl="8">
      <w:numFmt w:val="bullet"/>
      <w:lvlText w:val="•"/>
      <w:lvlJc w:val="left"/>
      <w:pPr>
        <w:ind w:left="7688" w:hanging="290"/>
      </w:pPr>
    </w:lvl>
  </w:abstractNum>
  <w:abstractNum w:abstractNumId="1" w15:restartNumberingAfterBreak="0">
    <w:nsid w:val="088E5D05"/>
    <w:multiLevelType w:val="hybridMultilevel"/>
    <w:tmpl w:val="6720A6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EC7322"/>
    <w:multiLevelType w:val="hybridMultilevel"/>
    <w:tmpl w:val="44CCB970"/>
    <w:lvl w:ilvl="0" w:tplc="04090013">
      <w:start w:val="1"/>
      <w:numFmt w:val="upperRoman"/>
      <w:lvlText w:val="%1."/>
      <w:lvlJc w:val="right"/>
      <w:pPr>
        <w:ind w:left="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  <w:rPr>
        <w:rFonts w:cs="Times New Roman"/>
      </w:rPr>
    </w:lvl>
  </w:abstractNum>
  <w:abstractNum w:abstractNumId="3" w15:restartNumberingAfterBreak="0">
    <w:nsid w:val="334468E4"/>
    <w:multiLevelType w:val="hybridMultilevel"/>
    <w:tmpl w:val="17A2E6D2"/>
    <w:lvl w:ilvl="0" w:tplc="9C6A2412">
      <w:start w:val="1"/>
      <w:numFmt w:val="decimal"/>
      <w:lvlText w:val="%1."/>
      <w:lvlJc w:val="left"/>
      <w:pPr>
        <w:ind w:left="3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0E"/>
    <w:rsid w:val="000069A0"/>
    <w:rsid w:val="00012FB1"/>
    <w:rsid w:val="00035A38"/>
    <w:rsid w:val="00084AC4"/>
    <w:rsid w:val="001706A7"/>
    <w:rsid w:val="00173012"/>
    <w:rsid w:val="00180646"/>
    <w:rsid w:val="001C3254"/>
    <w:rsid w:val="001C4956"/>
    <w:rsid w:val="001E7DE9"/>
    <w:rsid w:val="002E560D"/>
    <w:rsid w:val="00312F43"/>
    <w:rsid w:val="00353009"/>
    <w:rsid w:val="00446F00"/>
    <w:rsid w:val="00455531"/>
    <w:rsid w:val="004F0017"/>
    <w:rsid w:val="00513F25"/>
    <w:rsid w:val="00524712"/>
    <w:rsid w:val="005770EC"/>
    <w:rsid w:val="005868FD"/>
    <w:rsid w:val="005917D1"/>
    <w:rsid w:val="005D7FDD"/>
    <w:rsid w:val="005F711A"/>
    <w:rsid w:val="00620821"/>
    <w:rsid w:val="007358E4"/>
    <w:rsid w:val="00736769"/>
    <w:rsid w:val="007C29D5"/>
    <w:rsid w:val="00805EC0"/>
    <w:rsid w:val="008246C2"/>
    <w:rsid w:val="00831912"/>
    <w:rsid w:val="00852E9C"/>
    <w:rsid w:val="008612F4"/>
    <w:rsid w:val="008826B0"/>
    <w:rsid w:val="008A3EDF"/>
    <w:rsid w:val="008D0F89"/>
    <w:rsid w:val="00907761"/>
    <w:rsid w:val="0091441B"/>
    <w:rsid w:val="009527D6"/>
    <w:rsid w:val="00997302"/>
    <w:rsid w:val="009B66EA"/>
    <w:rsid w:val="009D528A"/>
    <w:rsid w:val="009F037E"/>
    <w:rsid w:val="00A60CCF"/>
    <w:rsid w:val="00A94045"/>
    <w:rsid w:val="00AE3574"/>
    <w:rsid w:val="00AF3E69"/>
    <w:rsid w:val="00B33B0E"/>
    <w:rsid w:val="00B577C1"/>
    <w:rsid w:val="00BA55C5"/>
    <w:rsid w:val="00BC3120"/>
    <w:rsid w:val="00BC466E"/>
    <w:rsid w:val="00BD3323"/>
    <w:rsid w:val="00BE011A"/>
    <w:rsid w:val="00BE207C"/>
    <w:rsid w:val="00CB6862"/>
    <w:rsid w:val="00CF7366"/>
    <w:rsid w:val="00D502F9"/>
    <w:rsid w:val="00D90D49"/>
    <w:rsid w:val="00DE36F0"/>
    <w:rsid w:val="00E349A8"/>
    <w:rsid w:val="00E533B0"/>
    <w:rsid w:val="00E618E7"/>
    <w:rsid w:val="00E810AD"/>
    <w:rsid w:val="00EA2C44"/>
    <w:rsid w:val="00EB1C42"/>
    <w:rsid w:val="00ED0219"/>
    <w:rsid w:val="00ED0F65"/>
    <w:rsid w:val="00ED5E01"/>
    <w:rsid w:val="00ED719D"/>
    <w:rsid w:val="00EF5B3E"/>
    <w:rsid w:val="00F22AF9"/>
    <w:rsid w:val="00F3619D"/>
    <w:rsid w:val="00F561F8"/>
    <w:rsid w:val="00F6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EFF34E0"/>
  <w14:defaultImageDpi w14:val="0"/>
  <w15:docId w15:val="{214D00F0-7ECD-4E4C-A196-95E1B6F1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40"/>
      <w:outlineLvl w:val="0"/>
    </w:pPr>
    <w:rPr>
      <w:rFonts w:ascii="Calibri" w:hAnsi="Calibri" w:cs="Calibri"/>
      <w:i/>
      <w:i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40"/>
      <w:outlineLvl w:val="1"/>
    </w:pPr>
    <w:rPr>
      <w:rFonts w:ascii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40" w:hanging="29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140"/>
    </w:p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3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B0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B0E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18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18E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8E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8E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471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620821"/>
    <w:rPr>
      <w:rFonts w:cs="Times New Roman"/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rsid w:val="00180646"/>
    <w:rPr>
      <w:rFonts w:cs="Times New Roman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577C1"/>
    <w:rPr>
      <w:rFonts w:cs="Times New Roman"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312F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e.org/resilienceNW_AssistGrant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popper@tn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E3B6AAE5DBC4FBCD1C274E42BEF0F" ma:contentTypeVersion="1" ma:contentTypeDescription="Create a new document." ma:contentTypeScope="" ma:versionID="3ef7d9bca8fccf465decd8c0921bef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B9B9DF-E79B-4A70-91A0-B5EC7F8A391D}"/>
</file>

<file path=customXml/itemProps2.xml><?xml version="1.0" encoding="utf-8"?>
<ds:datastoreItem xmlns:ds="http://schemas.openxmlformats.org/officeDocument/2006/customXml" ds:itemID="{9D40B576-C3FA-4850-A317-10D2AB02E937}"/>
</file>

<file path=customXml/itemProps3.xml><?xml version="1.0" encoding="utf-8"?>
<ds:datastoreItem xmlns:ds="http://schemas.openxmlformats.org/officeDocument/2006/customXml" ds:itemID="{B358BBCF-7742-4025-8AEE-A4260F3E87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Conservation Trust of NC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CNS PNW Tech Assist Grants RFPP Form Oct20</dc:title>
  <dc:creator>Raymond Burket</dc:creator>
  <cp:lastModifiedBy>Ken Popper</cp:lastModifiedBy>
  <cp:revision>3</cp:revision>
  <cp:lastPrinted>2016-10-14T17:08:00Z</cp:lastPrinted>
  <dcterms:created xsi:type="dcterms:W3CDTF">2016-10-21T19:16:00Z</dcterms:created>
  <dcterms:modified xsi:type="dcterms:W3CDTF">2016-10-21T19:18:00Z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0x0101002E0E3B6AAE5DBC4FBCD1C274E42BEF0F</vt:lpwstr>
  </property>
</Properties>
</file>